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F224A9">
              <w:rPr>
                <w:rFonts w:ascii="Bubblegum Sans" w:eastAsia="Bubblegum Sans" w:hAnsi="Bubblegum Sans" w:cs="Bubblegum Sans"/>
                <w:sz w:val="28"/>
                <w:szCs w:val="28"/>
              </w:rPr>
              <w:t>October 30 – November 3, 2023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proofErr w:type="spellStart"/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Review; Test 6 – Ch. 9 &amp; 10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F224A9" w:rsidRDefault="00D059F2" w:rsidP="00F224A9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proofErr w:type="spellStart"/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>Kahoots</w:t>
            </w:r>
            <w:proofErr w:type="spellEnd"/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Review; Test 6 – Ch. 9 &amp; 10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>Unit 7 – Ch. 11 &amp; 12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The Secret Life of a Developing Country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F224A9" w:rsidRDefault="00D059F2" w:rsidP="00F224A9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>Unit 7 – Ch. 11 &amp; 12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F224A9" w:rsidRDefault="00D059F2" w:rsidP="00F224A9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>The Secret Life of a Developing Country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lastRenderedPageBreak/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F224A9" w:rsidRDefault="00D059F2" w:rsidP="00F224A9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>Unit 7 – Ch. 11 &amp; 12 Guided Notes, Vocabulary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F224A9">
              <w:rPr>
                <w:rFonts w:ascii="Bubblegum Sans" w:eastAsia="Bubblegum Sans" w:hAnsi="Bubblegum Sans" w:cs="Bubblegum Sans"/>
                <w:sz w:val="24"/>
                <w:szCs w:val="24"/>
              </w:rPr>
              <w:t>The Secret Life of a Developing Country</w:t>
            </w:r>
            <w:bookmarkStart w:id="1" w:name="_GoBack"/>
            <w:bookmarkEnd w:id="1"/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57751B"/>
    <w:rsid w:val="006C6D26"/>
    <w:rsid w:val="00703913"/>
    <w:rsid w:val="00884A44"/>
    <w:rsid w:val="00AE4AB3"/>
    <w:rsid w:val="00B752BE"/>
    <w:rsid w:val="00D059F2"/>
    <w:rsid w:val="00D445BE"/>
    <w:rsid w:val="00EF613C"/>
    <w:rsid w:val="00F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C299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2023-10-27T19:59:00Z</dcterms:created>
  <dcterms:modified xsi:type="dcterms:W3CDTF">2023-10-27T19:59:00Z</dcterms:modified>
</cp:coreProperties>
</file>